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合约文档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测试网络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arb sepolia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测试私钥</w:t>
      </w:r>
      <w:bookmarkEnd w:id="1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0xa082a7037105ebd606bee80906687e400d89899bbb6ba0273a61528c2f5fab89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2" w:id="2"/>
      <w:r>
        <w:rPr>
          <w:rFonts w:eastAsia="等线" w:ascii="Arial" w:cs="Arial" w:hAnsi="Arial"/>
          <w:b w:val="true"/>
          <w:sz w:val="32"/>
        </w:rPr>
        <w:t>合约地址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YTAssetFactory：0x6DaB73519DbaFf23F36FEd24110e2ef5Cfc8aAC9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"InvalidAddress",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"InvalidHardCap",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"OwnableInvalidOwner",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"OwnableUnauthorizedAccount",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"VaultNotExists",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"newDefaultHardCap",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"DefaultHardCapSet",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"newHardCap",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"HardCapSet",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"NextRedemptionTimeSet",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"previousOwner",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"OwnershipTransferred",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"ytPrice",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"PricesUpdated",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"manager",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"string",</w:t>
              <w:br/>
              <w:t xml:space="preserve">        "name": "name",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"string",</w:t>
              <w:br/>
              <w:t xml:space="preserve">        "name": "symbol",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"hardCap",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"index",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"VaultCreated",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"VaultImplementationUpdated",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"allVaults",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"string",</w:t>
              <w:br/>
              <w:t xml:space="preserve">        "name": "_name",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"internalType": "string",</w:t>
              <w:br/>
              <w:t xml:space="preserve">        "name": "_symbol",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"_manager",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"_hardCap",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"_wusd",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"_redemptionTime",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"_initialWusdPrice",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"_initialYtPrice",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"createVault",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"string[]",</w:t>
              <w:br/>
              <w:t xml:space="preserve">        "name": "_names",</w:t>
              <w:br/>
              <w:t xml:space="preserve">        "type": "string[]"</w:t>
              <w:br/>
              <w:t xml:space="preserve">      },</w:t>
              <w:br/>
              <w:t xml:space="preserve">      {</w:t>
              <w:br/>
              <w:t xml:space="preserve">        "internalType": "string[]",</w:t>
              <w:br/>
              <w:t xml:space="preserve">        "name": "_symbols",</w:t>
              <w:br/>
              <w:t xml:space="preserve">        "type": "string[]"</w:t>
              <w:br/>
              <w:t xml:space="preserve">      },</w:t>
              <w:br/>
              <w:t xml:space="preserve">      {</w:t>
              <w:br/>
              <w:t xml:space="preserve">        "internalType": "address[]",</w:t>
              <w:br/>
              <w:t xml:space="preserve">        "name": "_managers",</w:t>
              <w:br/>
              <w:t xml:space="preserve">        "type": "address[]"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"_hardCaps",</w:t>
              <w:br/>
              <w:t xml:space="preserve">        "type": "uint256[]"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"_wusd",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"_redemptionTimes",</w:t>
              <w:br/>
              <w:t xml:space="preserve">        "type": "uint256[]"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"_initialWusdPrices",</w:t>
              <w:br/>
              <w:t xml:space="preserve">        "type": "uint256[]"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"_initialYtPrices",</w:t>
              <w:br/>
              <w:t xml:space="preserve">        "type": "uint256[]"</w:t>
              <w:br/>
              <w:t xml:space="preserve">      }</w:t>
              <w:br/>
              <w:t xml:space="preserve">    ],</w:t>
              <w:br/>
              <w:t xml:space="preserve">    "name": "createVaultBatch",</w:t>
              <w:br/>
              <w:t xml:space="preserve">    "outputs": [</w:t>
              <w:br/>
              <w:t xml:space="preserve">      {</w:t>
              <w:br/>
              <w:t xml:space="preserve">        "internalType": "address[]",</w:t>
              <w:br/>
              <w:t xml:space="preserve">        "name": "vaults",</w:t>
              <w:br/>
              <w:t xml:space="preserve">        "type": "address[]"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"defaultHardCap",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"getAllVaults",</w:t>
              <w:br/>
              <w:t xml:space="preserve">    "outputs": [</w:t>
              <w:br/>
              <w:t xml:space="preserve">      {</w:t>
              <w:br/>
              <w:t xml:space="preserve">        "internalType": "address[]",</w:t>
              <w:br/>
              <w:t xml:space="preserve">        "name": "",</w:t>
              <w:br/>
              <w:t xml:space="preserve">        "type": "address[]"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"getVaultCount",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"getVaultInfo",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"exists",</w:t>
              <w:br/>
              <w:t xml:space="preserve">        "type": "bool"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"totalAssets",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"idleAssets",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"managedAssets",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"totalSupply",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"hardCap",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"ytPrice",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"nextRedemptionTime",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"_start",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"_end",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"getVaults",</w:t>
              <w:br/>
              <w:t xml:space="preserve">    "outputs": [</w:t>
              <w:br/>
              <w:t xml:space="preserve">      {</w:t>
              <w:br/>
              <w:t xml:space="preserve">        "internalType": "address[]",</w:t>
              <w:br/>
              <w:t xml:space="preserve">        "name": "vaults",</w:t>
              <w:br/>
              <w:t xml:space="preserve">        "type": "address[]"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"_defaultHardCap",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"isVault",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"owner",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"renounceOwnership",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"_defaultHardCap",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"setDefaultHardCap",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"setHardCap",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"address[]",</w:t>
              <w:br/>
              <w:t xml:space="preserve">        "name": "_vaults",</w:t>
              <w:br/>
              <w:t xml:space="preserve">        "type": "address[]"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"_hardCaps",</w:t>
              <w:br/>
              <w:t xml:space="preserve">        "type": "uint256[]"</w:t>
              <w:br/>
              <w:t xml:space="preserve">      }</w:t>
              <w:br/>
              <w:t xml:space="preserve">    ],</w:t>
              <w:br/>
              <w:t xml:space="preserve">    "name": "setHardCapBatch",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"_newImplementation",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"setVaultImplementation",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"_manager",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"setVaultManager",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"_nextRedemptionTime",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"setVaultNextRedemptionTime",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"address[]",</w:t>
              <w:br/>
              <w:t xml:space="preserve">        "name": "_vaults",</w:t>
              <w:br/>
              <w:t xml:space="preserve">        "type": "address[]"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"_nextRedemptionTime",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"setVaultNextRedemptionTimeBatch",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"transferOwnership",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"_ytPrice",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"updateVaultPrices",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"address[]",</w:t>
              <w:br/>
              <w:t xml:space="preserve">        "name": "_vaults",</w:t>
              <w:br/>
              <w:t xml:space="preserve">        "type": "address[]"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"_wusdPrices",</w:t>
              <w:br/>
              <w:t xml:space="preserve">        "type": "uint256[]"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"_ytPrices",</w:t>
              <w:br/>
              <w:t xml:space="preserve">        "type": "uint256[]"</w:t>
              <w:br/>
              <w:t xml:space="preserve">      }</w:t>
              <w:br/>
              <w:t xml:space="preserve">    ],</w:t>
              <w:br/>
              <w:t xml:space="preserve">    "name": "updateVaultPricesBatch",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"_newImplementation",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"upgradeVault",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"address[]",</w:t>
              <w:br/>
              <w:t xml:space="preserve">        "name": "_vaults",</w:t>
              <w:br/>
              <w:t xml:space="preserve">        "type": "address[]"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"_newImplementation",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"upgradeVaultBatch",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"vaultImplementation",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YT-A：0x0cA35994F033685E7a57ef9bc5d00dd3cf927330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YT-B：0x333805C9EE75f59Aa2Cc79DfDe2499F920c7b408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YT-C：0x6DF0ED6f0345F601A206974973dE9fC970598587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"allowance",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"ERC20InsufficientAllowance",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"balance",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"ERC20InsufficientBalance",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"approver",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"ERC20InvalidApprover",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"ERC20InvalidReceiver",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"ERC20InvalidSpender",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"Forbidden",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"HardCapExceeded",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"InsufficientWUSD",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"InsufficientYTA",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"InvalidAmount",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"InvalidHardCap",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"InvalidPrice",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"ReentrancyGuardReentrantCall",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"SafeERC20FailedOperation",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"StillInLockPeriod",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"Approval",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"AssetsDeposited",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"AssetsWithdrawn",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"user",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"wusdAmount",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"Buy",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"newHardCap",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"HardCapSet",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"newManager",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"ManagerSet",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"newRedemptionTime",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"NextRedemptionTimeSet",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"timestamp",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"PriceUpdated",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"user",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"wusdAmount",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"Sell",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"PRICE_PRECISION",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"allowance",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"approve",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"balanceOf",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"canRedeemNow",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"decimals",</w:t>
              <w:br/>
              <w:t xml:space="preserve">    "outputs": [</w:t>
              <w:br/>
              <w:t xml:space="preserve">      {</w:t>
              <w:br/>
              <w:t xml:space="preserve">        "internalType": "uint8",</w:t>
              <w:br/>
              <w:t xml:space="preserve">        "name": "",</w:t>
              <w:br/>
              <w:t xml:space="preserve">        "type": "uint8"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"depositManagedAssets",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"_wusdAmount",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"depositYT",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"ytAmount",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"factory",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"getTimeUntilNextRedemption",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"remainingTime",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"getVaultInfo",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"_totalAssets",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"_idleAssets",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"_managedAssets",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"_totalSupply",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"_hardCap",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"_ytPrice",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"_nextRedemptionTime",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"hardCap",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"idleAssets",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"string",</w:t>
              <w:br/>
              <w:t xml:space="preserve">        "name": "_name",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"internalType": "string",</w:t>
              <w:br/>
              <w:t xml:space="preserve">        "name": "_symbol",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"_manager",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"_hardCap",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"_wusd",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"_redemptionTime",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"_initialWusdPrice",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"_initialYtPrice",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"managedAssets",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"manager",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"name",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"nextRedemptionTime",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"_wusdAmount",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"previewBuy",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"ytAmount",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"_ytAmount",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"previewSell",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"wusdAmount",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"_hardCap",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"setHardCap",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"_manager",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"setManager",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"_nextRedemptionTime",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"setNextRedemptionTime",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"symbol",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"totalAssets",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"totalSupply",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"transferFrom",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"_wusdPrice",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"_ytPrice",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"updatePrices",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"withdrawForManagement",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"_ytAmount",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"withdrawYT",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"wusdAmount",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"wusdAddress",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"wusdPrice",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WUSD(fork 测试用)：0x939cf46F7A4d05da2a37213E7379a8b04528F590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"allowance",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"ERC20InsufficientAllowance",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"balance",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"ERC20InsufficientBalance",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"approver",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"ERC20InvalidApprover",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"ERC20InvalidReceiver",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"ERC20InvalidSpender",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"OwnableInvalidOwner",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"OwnableUnauthorizedAccount",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"Approval",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"previousOwner",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"OwnershipTransferred",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"allowance",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"approve",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"balanceOf",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"burn",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"decimals",</w:t>
              <w:br/>
              <w:t xml:space="preserve">    "outputs": [</w:t>
              <w:br/>
              <w:t xml:space="preserve">      {</w:t>
              <w:br/>
              <w:t xml:space="preserve">        "internalType": "uint8",</w:t>
              <w:br/>
              <w:t xml:space="preserve">        "name": "",</w:t>
              <w:br/>
              <w:t xml:space="preserve">        "type": "uint8"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"string",</w:t>
              <w:br/>
              <w:t xml:space="preserve">        "name": "_name",</w:t>
              <w:br/>
              <w:t xml:space="preserve">        "type": "string"</w:t>
              <w:br/>
              <w:t xml:space="preserve">      },</w:t>
              <w:br/>
              <w:t xml:space="preserve">      {</w:t>
              <w:br/>
              <w:t xml:space="preserve">        "internalType": "string",</w:t>
              <w:br/>
              <w:t xml:space="preserve">        "name": "_symbol",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"mint",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"name",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"owner",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"renounceOwnership",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"symbol",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"totalSupply",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"transferFrom",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"transferOwnership",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USDY：0x631Bd6834C50f6d2B07035c9253b4a19132E888c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"allowance",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"ERC20InsufficientAllowance",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"balance",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"ERC20InsufficientBalance",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"approver",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"ERC20InvalidApprover",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"ERC20InvalidReceiver",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"ERC20InvalidSpender",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"Forbidden",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"InvalidVault",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"OwnableInvalidOwner",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"OwnableUnauthorizedAccount",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"Approval",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"previousOwner",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"OwnershipTransferred",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"VaultAdded",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"VaultRemoved",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"addVault",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"allowance",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"approve",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"balanceOf",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"burn",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"decimals",</w:t>
              <w:br/>
              <w:t xml:space="preserve">    "outputs": [</w:t>
              <w:br/>
              <w:t xml:space="preserve">      {</w:t>
              <w:br/>
              <w:t xml:space="preserve">        "internalType": "uint8",</w:t>
              <w:br/>
              <w:t xml:space="preserve">        "name": "",</w:t>
              <w:br/>
              <w:t xml:space="preserve">        "type": "uint8"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"mint",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"name",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"owner",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"removeVault",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"renounceOwnership",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"symbol",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"totalSupply",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"transferFrom",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"transferOwnership",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"vaults",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YTLPToken：0x1b96F219E8aeE557DD8bD905a6c72cc64eA5BD7B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"allowance",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"ERC20InsufficientAllowance",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"balance",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"needed",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"ERC20InsufficientBalance",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"approver",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"ERC20InvalidApprover",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"ERC20InvalidReceiver",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"ERC20InvalidSpender",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"InvalidMinter",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"NotMinter",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"OwnableInvalidOwner",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"OwnableUnauthorizedAccount",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"Approval",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"minter",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"bool",</w:t>
              <w:br/>
              <w:t xml:space="preserve">        "name": "isActive",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"MinterSet",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"previousOwner",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"OwnershipTransferred",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"owner",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"allowance",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"spender",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"approve",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"balanceOf",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"burn",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"decimals",</w:t>
              <w:br/>
              <w:t xml:space="preserve">    "outputs": [</w:t>
              <w:br/>
              <w:t xml:space="preserve">      {</w:t>
              <w:br/>
              <w:t xml:space="preserve">        "internalType": "uint8",</w:t>
              <w:br/>
              <w:t xml:space="preserve">        "name": "",</w:t>
              <w:br/>
              <w:t xml:space="preserve">        "type": "uint8"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"isMinter",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"mint",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"name",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"owner",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"renounceOwnership",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"_minter",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"setMinter",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"symbol",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"totalSupply",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"from",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"to",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"value",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"transferFrom",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"newOwner",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"transferOwnership",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YTPriceFeed：0x0f2d930EE73972132E3a36b7eD6F709Af6E5B879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"Forbidden",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"MaxChangeTooHigh",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"PriceChangeTooLarge",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"SpreadTooHigh",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"keeper",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"bool",</w:t>
              <w:br/>
              <w:t xml:space="preserve">        "name": "isActive",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"KeeperSet",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"oldPrice",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"newPrice",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"timestamp",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"PriceUpdate",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"spreadBps",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"SpreadUpdate",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"BASIS_POINTS_DIVISOR",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"MAX_SPREAD_BASIS_POINTS",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"PRICE_PRECISION",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"WUSD",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"_price",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"forceUpdatePrice",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"getMaxPrice",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"getMinPrice",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"_maximise",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"getPrice",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"getPriceInfo",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"currentPrice",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"cachedPrice",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"maxPrice",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"minPrice",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"spread",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"gov",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"isKeeper",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"lastPrice",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"maxPriceChangeBps",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"_keeper",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"setKeeper",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"_maxPriceChangeBps",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"setMaxPriceChangeBps",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"_spreadBasisPoints",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"setSpreadBasisPoints",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"address[]",</w:t>
              <w:br/>
              <w:t xml:space="preserve">        "name": "_tokens",</w:t>
              <w:br/>
              <w:t xml:space="preserve">        "type": "address[]"</w:t>
              <w:br/>
              <w:t xml:space="preserve">      },</w:t>
              <w:br/>
              <w:t xml:space="preserve">      {</w:t>
              <w:br/>
              <w:t xml:space="preserve">        "internalType": "uint256[]",</w:t>
              <w:br/>
              <w:t xml:space="preserve">        "name": "_spreadBasisPoints",</w:t>
              <w:br/>
              <w:t xml:space="preserve">        "type": "uint256[]"</w:t>
              <w:br/>
              <w:t xml:space="preserve">      }</w:t>
              <w:br/>
              <w:t xml:space="preserve">    ],</w:t>
              <w:br/>
              <w:t xml:space="preserve">    "name": "setSpreadBasisPointsForMultiple",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"_wusdPriceSource",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"setWusdPriceSource",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"spreadBasisPoints",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"updatePrice",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"wusdPriceSource",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YTVault：0x19982e5145ca5401A1084c0BF916c0E0bB343Af9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"AmountExceedsLimit",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"DailyLimitExceeded",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"EmergencyMode",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"Forbidden",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"InsufficientPool",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"InsufficientUSDYAmount",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"InvalidAddress",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"InvalidAmount",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"InvalidFee",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"InvalidPoolAmount",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"MaxUSDYExceeded",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"NotInEmergency",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"NotSwapper",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"OnlyPoolManager",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"ReentrancyGuardReentrantCall",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"SafeERC20FailedOperation",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"SameToken",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"SlippageTooHigh",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"SwapDisabled",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"TokenNotWhitelisted",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"usdyAmount",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"AddLiquidity",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"bool",</w:t>
              <w:br/>
              <w:t xml:space="preserve">        "name": "enabled",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"EmergencyModeSet",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"usdyAmount",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"amountOut",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"RemoveLiquidity",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"tokenIn",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"amountIn",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"amountOut",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"feeBasisPoints",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"Swap",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"bool",</w:t>
              <w:br/>
              <w:t xml:space="preserve">        "name": "enabled",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"SwapEnabledSet",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"BASIS_POINTS_DIVISOR",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"PRICE_PRECISION",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"USDY_DECIMALS",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"allWhitelistedTokens",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"buyUSDY",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"clearWhitelistedToken",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"emergencyMode",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"getAllPoolTokens",</w:t>
              <w:br/>
              <w:t xml:space="preserve">    "outputs": [</w:t>
              <w:br/>
              <w:t xml:space="preserve">      {</w:t>
              <w:br/>
              <w:t xml:space="preserve">        "internalType": "address[]",</w:t>
              <w:br/>
              <w:t xml:space="preserve">        "name": "",</w:t>
              <w:br/>
              <w:t xml:space="preserve">        "type": "address[]"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"_usdyDelta",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"_feeBasisPoints",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"_taxBasisPoints",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"_increment",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"getFeeBasisPoints",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"getMaxPrice",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"getMinPrice",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"bool",</w:t>
              <w:br/>
              <w:t xml:space="preserve">        "name": "_maximise",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"getPoolValue",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"_maximise",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"getPrice",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"_usdyAmount",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"getRedemptionFeeBasisPoints",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"_tokenIn",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"_usdyAmount",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"getSwapFeeBasisPoints",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"getTargetUsdyAmount",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"gov",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"hasDynamicFees",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"_usdy",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"_priceFeed",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"isSwapEnabled",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"isSwapper",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"maxSwapAmount",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"maxSwapSlippageBps",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"maxUsdyAmounts",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"poolAmounts",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"priceFeed",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"sellUSDY",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"bool",</w:t>
              <w:br/>
              <w:t xml:space="preserve">        "name": "_hasDynamicFees",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"setDynamicFees",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"bool",</w:t>
              <w:br/>
              <w:t xml:space="preserve">        "name": "_emergencyMode",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"setEmergencyMode",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"_gov",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"setGov",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"setMaxSwapAmount",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"_slippageBps",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"setMaxSwapSlippageBps",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"_manager",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"setPoolManager",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"bool",</w:t>
              <w:br/>
              <w:t xml:space="preserve">        "name": "_isSwapEnabled",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"setSwapEnabled",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"_swapFee",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"_stableSwapFee",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"_taxBasisPoints",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"_stableTaxBasisPoints",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"setSwapFees",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"_swapper",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"setSwapper",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"_decimals",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"_weight",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"_maxUsdyAmount",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"_isStable",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"setWhitelistedToken",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"stableSwapFeeBasisPoints",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"stableTaxBasisPoints",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"stableTokens",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"_tokenIn",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"swap",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"swapFeeBasisPoints",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"taxBasisPoints",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"tokenBalances",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"tokenDecimals",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"tokenWeights",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"totalTokenWeights",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"usdy",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"usdyAmounts",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"whitelistedTokens",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"withdrawToken",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"ytPoolManager",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YTPoolManager：0x14246886a1E1202cb6b5a2db793eF3359d536302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"CooldownNotPassed",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"Forbidden",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"InsufficientOutput",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"InvalidAddress",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"InvalidAmount",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"InvalidDuration",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"PrivateMode",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"ReentrancyGuardReentrantCall",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"SafeERC20FailedOperation",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"aumInUsdy",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"ytLPSupply",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"usdyAmount",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"mintAmount",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"AddLiquidity",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"duration",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"CooldownDurationSet",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"handler",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"bool",</w:t>
              <w:br/>
              <w:t xml:space="preserve">        "name": "isActive",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"HandlerSet",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"ytLPAmount",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"aumInUsdy",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"ytLPSupply",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"usdyAmount",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"amountOut",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"RemoveLiquidity",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"BASIS_POINTS_DIVISOR",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"MAX_COOLDOWN_DURATION",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"PRICE_PRECISION",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"YTLP_PRECISION",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"_fundingAccount",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"_minUsdy",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"_minYtLP",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"addLiquidityForAccount",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"aumAddition",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"aumDeduction",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"cooldownDuration",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"bool",</w:t>
              <w:br/>
              <w:t xml:space="preserve">        "name": "_maximise",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"getAumInUsdy",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"bool",</w:t>
              <w:br/>
              <w:t xml:space="preserve">        "name": "_maximise",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"getPrice",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"gov",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"_ytVault",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"_usdy",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"_ytLP",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"_cooldownDuration",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"isHandler",</w:t>
              <w:br/>
              <w:t xml:space="preserve">    "outputs": [</w:t>
              <w:br/>
              <w:t xml:space="preserve">      {</w:t>
              <w:br/>
              <w:t xml:space="preserve">        "internalType": "bool",</w:t>
              <w:br/>
              <w:t xml:space="preserve">        "name": "",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"lastAddedAt",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"_ytLPAmount",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"_minOut",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"removeLiquidityForAccount",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"_addition",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"_deduction",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"setAumAdjustment",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"uint256",</w:t>
              <w:br/>
              <w:t xml:space="preserve">        "name": "_duration",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"setCooldownDuration",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"_gov",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"setGov",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"_handler",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"bool",</w:t>
              <w:br/>
              <w:t xml:space="preserve">        "name": "_isActive",</w:t>
              <w:br/>
              <w:t xml:space="preserve">        "type": "bool"</w:t>
              <w:br/>
              <w:t xml:space="preserve">      }</w:t>
              <w:br/>
              <w:t xml:space="preserve">    ],</w:t>
              <w:br/>
              <w:t xml:space="preserve">    "name": "setHandler",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"usdy",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"ytLP",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"ytVault",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YTRewardRouter：0x51eEF57eC57c867AC23945f0ce21aA5A9a2C246c</w:t>
      </w:r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JSON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[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"target",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"AddressEmptyCode",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"AlreadyInitialized",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"ERC1967InvalidImplementation",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"ERC1967NonPayable",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"FailedCall",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"Forbidden",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"InsufficientOutput",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"InvalidAddress",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"InvalidAmount",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"InvalidInitialization",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"NotInitializing",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"ReentrancyGuardReentrantCall",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"token",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"SafeERC20FailedOperation",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"UUPSUnauthorizedCallContext",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"bytes32",</w:t>
              <w:br/>
              <w:t xml:space="preserve">        "name": "slot",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"name": "UUPSUnsupportedProxiableUUID",</w:t>
              <w:br/>
              <w:t xml:space="preserve">    "type": "error"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false,</w:t>
              <w:br/>
              <w:t xml:space="preserve">        "internalType": "uint64",</w:t>
              <w:br/>
              <w:t xml:space="preserve">        "name": "version",</w:t>
              <w:br/>
              <w:t xml:space="preserve">        "type": "uint64"</w:t>
              <w:br/>
              <w:t xml:space="preserve">      }</w:t>
              <w:br/>
              <w:t xml:space="preserve">    ],</w:t>
              <w:br/>
              <w:t xml:space="preserve">    "name": "Initialized",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"account",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"address",</w:t>
              <w:br/>
              <w:t xml:space="preserve">        "name": "tokenIn",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"address",</w:t>
              <w:br/>
              <w:t xml:space="preserve">        "name": "tokenOut",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"amountIn",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"indexed": false,</w:t>
              <w:br/>
              <w:t xml:space="preserve">        "internalType": "uint256",</w:t>
              <w:br/>
              <w:t xml:space="preserve">        "name": "amountOut",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"Swap",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"anonymous": false,</w:t>
              <w:br/>
              <w:t xml:space="preserve">    "inputs": [</w:t>
              <w:br/>
              <w:t xml:space="preserve">      {</w:t>
              <w:br/>
              <w:t xml:space="preserve">        "indexed": true,</w:t>
              <w:br/>
              <w:t xml:space="preserve">        "internalType": "address",</w:t>
              <w:br/>
              <w:t xml:space="preserve">        "name": "implementation",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"Upgraded",</w:t>
              <w:br/>
              <w:t xml:space="preserve">    "type": "event"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"UPGRADE_INTERFACE_VERSION",</w:t>
              <w:br/>
              <w:t xml:space="preserve">    "outputs": [</w:t>
              <w:br/>
              <w:t xml:space="preserve">      {</w:t>
              <w:br/>
              <w:t xml:space="preserve">        "internalType": "string",</w:t>
              <w:br/>
              <w:t xml:space="preserve">        "name": "",</w:t>
              <w:br/>
              <w:t xml:space="preserve">        "type": "string"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"_minUsdy",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"_minYtLP",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"name": "addLiquidity",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"_account",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"getAccountValue",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"getYtLPPrice",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"gov",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"_usdy",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"_ytLP",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"_ytPoolManager",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"_ytVault",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"initialize",</w:t>
              <w:br/>
              <w:t xml:space="preserve">    "outputs": [],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"proxiableUUID",</w:t>
              <w:br/>
              <w:t xml:space="preserve">    "outputs": [</w:t>
              <w:br/>
              <w:t xml:space="preserve">      {</w:t>
              <w:br/>
              <w:t xml:space="preserve">        "internalType": "bytes32",</w:t>
              <w:br/>
              <w:t xml:space="preserve">        "name": "",</w:t>
              <w:br/>
              <w:t xml:space="preserve">        "type": "bytes32"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"_ytLPAmount",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"_minOut",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"removeLiquidity",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"_tokenIn",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"_tokenOut",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"_amountIn",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"uint256",</w:t>
              <w:br/>
              <w:t xml:space="preserve">        "name": "_minOut",</w:t>
              <w:br/>
              <w:t xml:space="preserve">        "type": "uint256"</w:t>
              <w:br/>
              <w:t xml:space="preserve">      },</w:t>
              <w:br/>
              <w:t xml:space="preserve">      {</w:t>
              <w:br/>
              <w:t xml:space="preserve">        "internalType": "address",</w:t>
              <w:br/>
              <w:t xml:space="preserve">        "name": "_receiver",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"name": "swapYT",</w:t>
              <w:br/>
              <w:t xml:space="preserve">    "outputs": [</w:t>
              <w:br/>
              <w:t xml:space="preserve">      {</w:t>
              <w:br/>
              <w:t xml:space="preserve">        "internalType": "uint256",</w:t>
              <w:br/>
              <w:t xml:space="preserve">        "name": "",</w:t>
              <w:br/>
              <w:t xml:space="preserve">        "type": "uint256"</w:t>
              <w:br/>
              <w:t xml:space="preserve">      }</w:t>
              <w:br/>
              <w:t xml:space="preserve">    ],</w:t>
              <w:br/>
              <w:t xml:space="preserve">    "stateMutability": "nonpayable",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</w:t>
              <w:br/>
              <w:t xml:space="preserve">      {</w:t>
              <w:br/>
              <w:t xml:space="preserve">        "internalType": "address",</w:t>
              <w:br/>
              <w:t xml:space="preserve">        "name": "newImplementation",</w:t>
              <w:br/>
              <w:t xml:space="preserve">        "type": "address"</w:t>
              <w:br/>
              <w:t xml:space="preserve">      },</w:t>
              <w:br/>
              <w:t xml:space="preserve">      {</w:t>
              <w:br/>
              <w:t xml:space="preserve">        "internalType": "bytes",</w:t>
              <w:br/>
              <w:t xml:space="preserve">        "name": "data",</w:t>
              <w:br/>
              <w:t xml:space="preserve">        "type": "bytes"</w:t>
              <w:br/>
              <w:t xml:space="preserve">      }</w:t>
              <w:br/>
              <w:t xml:space="preserve">    ],</w:t>
              <w:br/>
              <w:t xml:space="preserve">    "name": "upgradeToAndCall",</w:t>
              <w:br/>
              <w:t xml:space="preserve">    "outputs": [],</w:t>
              <w:br/>
              <w:t xml:space="preserve">    "stateMutability": "payable",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"usdy",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"ytLP",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"ytPoolManager",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},</w:t>
              <w:br/>
              <w:t xml:space="preserve">  {</w:t>
              <w:br/>
              <w:t xml:space="preserve">    "inputs": [],</w:t>
              <w:br/>
              <w:t xml:space="preserve">    "name": "ytVault",</w:t>
              <w:br/>
              <w:t xml:space="preserve">    "outputs": [</w:t>
              <w:br/>
              <w:t xml:space="preserve">      {</w:t>
              <w:br/>
              <w:t xml:space="preserve">        "internalType": "address",</w:t>
              <w:br/>
              <w:t xml:space="preserve">        "name": "",</w:t>
              <w:br/>
              <w:t xml:space="preserve">        "type": "address"</w:t>
              <w:br/>
              <w:t xml:space="preserve">      }</w:t>
              <w:br/>
              <w:t xml:space="preserve">    ],</w:t>
              <w:br/>
              <w:t xml:space="preserve">    "stateMutability": "view",</w:t>
              <w:br/>
              <w:t xml:space="preserve">    "type": "function"</w:t>
              <w:br/>
              <w:t xml:space="preserve">  }</w:t>
              <w:br/>
              <w:t>]</w:t>
              <w:br/>
            </w:r>
          </w:p>
        </w:tc>
      </w:tr>
    </w:tbl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3" w:id="3"/>
      <w:r>
        <w:rPr>
          <w:rFonts w:eastAsia="等线" w:ascii="Arial" w:cs="Arial" w:hAnsi="Arial"/>
          <w:b w:val="true"/>
          <w:sz w:val="32"/>
        </w:rPr>
        <w:t>部署及权限文件</w:t>
      </w:r>
      <w:bookmarkEnd w:id="3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color w:val="646a73"/>
          <w:sz w:val="22"/>
        </w:rPr>
        <w:t>[deployments-vault-system.json]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color w:val="646a73"/>
          <w:sz w:val="22"/>
        </w:rPr>
        <w:t>[deployments-wusd.json]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color w:val="646a73"/>
          <w:sz w:val="22"/>
        </w:rPr>
        <w:t>[deployments-ytlp.json]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color w:val="646a73"/>
          <w:sz w:val="22"/>
        </w:rPr>
        <w:t>[deployments-ytlp-config.json]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color w:val="646a73"/>
          <w:sz w:val="22"/>
        </w:rPr>
        <w:t>[deployments-whitelist-config.json]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相关文档</w:t>
      </w:r>
      <w:bookmarkEnd w:id="4"/>
    </w:p>
    <w:p>
      <w:pPr>
        <w:spacing w:before="120" w:after="120" w:line="288" w:lineRule="auto"/>
        <w:ind w:left="0"/>
        <w:jc w:val="left"/>
      </w:pPr>
      <w:hyperlink r:id="rId4">
        <w:r>
          <w:rPr>
            <w:rFonts w:eastAsia="等线" w:ascii="Arial" w:cs="Arial" w:hAnsi="Arial"/>
            <w:color w:val="3370ff"/>
            <w:sz w:val="22"/>
          </w:rPr>
          <w:t>ytLp池子合约流程文档</w:t>
        </w:r>
      </w:hyperlink>
    </w:p>
    <w:p>
      <w:pPr>
        <w:spacing w:before="120" w:after="120" w:line="288" w:lineRule="auto"/>
        <w:ind w:left="0"/>
        <w:jc w:val="left"/>
      </w:pPr>
      <w:hyperlink r:id="rId5">
        <w:r>
          <w:rPr>
            <w:rFonts w:eastAsia="等线" w:ascii="Arial" w:cs="Arial" w:hAnsi="Arial"/>
            <w:color w:val="3370ff"/>
            <w:sz w:val="22"/>
          </w:rPr>
          <w:t>ytLp用户前端交互文档</w:t>
        </w:r>
      </w:hyperlink>
    </w:p>
    <w:p>
      <w:pPr>
        <w:spacing w:before="120" w:after="120" w:line="288" w:lineRule="auto"/>
        <w:ind w:left="0"/>
        <w:jc w:val="left"/>
      </w:pPr>
      <w:hyperlink r:id="rId6">
        <w:r>
          <w:rPr>
            <w:rFonts w:eastAsia="等线" w:ascii="Arial" w:cs="Arial" w:hAnsi="Arial"/>
            <w:color w:val="3370ff"/>
            <w:sz w:val="22"/>
          </w:rPr>
          <w:t>ytLp流动性池系统操作流程文档</w:t>
        </w:r>
      </w:hyperlink>
    </w:p>
    <w:p>
      <w:pPr>
        <w:spacing w:before="120" w:after="120" w:line="288" w:lineRule="auto"/>
        <w:ind w:left="0"/>
        <w:jc w:val="left"/>
      </w:pPr>
      <w:hyperlink r:id="rId7">
        <w:r>
          <w:rPr>
            <w:rFonts w:eastAsia="等线" w:ascii="Arial" w:cs="Arial" w:hAnsi="Arial"/>
            <w:color w:val="3370ff"/>
            <w:sz w:val="22"/>
          </w:rPr>
          <w:t>Vault金库系统操作流程文档</w:t>
        </w:r>
      </w:hyperlink>
    </w:p>
    <w:sectPr>
      <w:footerReference w:type="default" r:id="rId3"/>
      <w:headerReference w:type="default" r:id="rId8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ttps://bjpazlx29d6m.jp.larksuite.com/wiki/N8uKwBHo5ijV0SkqnN7j6aiNpSb?from=from_copylink" TargetMode="External" Type="http://schemas.openxmlformats.org/officeDocument/2006/relationships/hyperlink"/><Relationship Id="rId5" Target="https://bjpazlx29d6m.jp.larksuite.com/wiki/YoP6w2qV1itdHAkqx8Zjkw6dpUg?from=from_copylink" TargetMode="External" Type="http://schemas.openxmlformats.org/officeDocument/2006/relationships/hyperlink"/><Relationship Id="rId6" Target="https://bjpazlx29d6m.jp.larksuite.com/wiki/McN6wfmRYiBNKqkl09YjRVaapn2?from=from_copylink" TargetMode="External" Type="http://schemas.openxmlformats.org/officeDocument/2006/relationships/hyperlink"/><Relationship Id="rId7" Target="https://bjpazlx29d6m.jp.larksuite.com/wiki/CZjqwSd8siQs7ekMPKbjJKmepkh?from=from_copylink" TargetMode="External" Type="http://schemas.openxmlformats.org/officeDocument/2006/relationships/hyperlink"/><Relationship Id="rId8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2025-12-15T11:18:18Z</dcterms:created>
  <dc:creator>Apache POI</dc:creator>
</cp:coreProperties>
</file>